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2D303" w14:textId="28729DB6" w:rsidR="00920E62" w:rsidRPr="001C372E" w:rsidRDefault="001C372E" w:rsidP="001C372E">
      <w:pPr>
        <w:jc w:val="center"/>
        <w:rPr>
          <w:rFonts w:hint="eastAsia"/>
          <w:b/>
          <w:bCs/>
          <w:sz w:val="32"/>
          <w:szCs w:val="32"/>
        </w:rPr>
      </w:pPr>
      <w:r w:rsidRPr="001C372E">
        <w:rPr>
          <w:rFonts w:hint="eastAsia"/>
          <w:b/>
          <w:bCs/>
          <w:sz w:val="32"/>
          <w:szCs w:val="32"/>
        </w:rPr>
        <w:t>江西导入外部SN 说明</w:t>
      </w:r>
    </w:p>
    <w:p w14:paraId="32ACE029" w14:textId="39D8BDCF" w:rsidR="001C372E" w:rsidRDefault="00677CFB">
      <w:r>
        <w:rPr>
          <w:rFonts w:hint="eastAsia"/>
        </w:rPr>
        <w:t>一、操作说明：</w:t>
      </w:r>
    </w:p>
    <w:p w14:paraId="6F7191EE" w14:textId="1C449404" w:rsidR="00677CFB" w:rsidRDefault="00677CFB">
      <w:r>
        <w:tab/>
      </w:r>
      <w:r>
        <w:rPr>
          <w:rFonts w:hint="eastAsia"/>
        </w:rPr>
        <w:t>1、做资料：</w:t>
      </w:r>
    </w:p>
    <w:p w14:paraId="124994DD" w14:textId="6AB0397A" w:rsidR="00677CFB" w:rsidRDefault="00677CFB" w:rsidP="00677CFB">
      <w:pPr>
        <w:ind w:left="420" w:firstLine="420"/>
        <w:rPr>
          <w:color w:val="EE0000"/>
          <w:sz w:val="44"/>
          <w:szCs w:val="44"/>
        </w:rPr>
      </w:pPr>
      <w:r w:rsidRPr="00677CFB">
        <w:rPr>
          <w:rFonts w:hint="eastAsia"/>
          <w:color w:val="EE0000"/>
          <w:sz w:val="44"/>
          <w:szCs w:val="44"/>
        </w:rPr>
        <w:t>资料不要乱作除非文件格式修改巨大</w:t>
      </w:r>
    </w:p>
    <w:p w14:paraId="000A2A92" w14:textId="0C3B45CE" w:rsidR="00677CFB" w:rsidRDefault="00677CFB" w:rsidP="00677CFB">
      <w:pPr>
        <w:ind w:left="420" w:firstLine="420"/>
        <w:rPr>
          <w:color w:val="EE0000"/>
          <w:sz w:val="44"/>
          <w:szCs w:val="44"/>
        </w:rPr>
      </w:pPr>
      <w:r>
        <w:rPr>
          <w:rFonts w:hint="eastAsia"/>
          <w:color w:val="EE0000"/>
          <w:sz w:val="44"/>
          <w:szCs w:val="44"/>
        </w:rPr>
        <w:t>做资料前最好先备份一下以下文件</w:t>
      </w:r>
    </w:p>
    <w:p w14:paraId="0A4C91B4" w14:textId="7044E588" w:rsidR="00677CFB" w:rsidRPr="00677CFB" w:rsidRDefault="00677CFB" w:rsidP="00677CFB">
      <w:pPr>
        <w:ind w:left="420" w:firstLine="420"/>
        <w:rPr>
          <w:rFonts w:hint="eastAsia"/>
          <w:color w:val="EE0000"/>
          <w:sz w:val="44"/>
          <w:szCs w:val="44"/>
        </w:rPr>
      </w:pPr>
      <w:r>
        <w:rPr>
          <w:noProof/>
        </w:rPr>
        <w:drawing>
          <wp:inline distT="0" distB="0" distL="0" distR="0" wp14:anchorId="1E267A2F" wp14:editId="6E527DA9">
            <wp:extent cx="5274310" cy="3409950"/>
            <wp:effectExtent l="0" t="0" r="2540" b="0"/>
            <wp:docPr id="7723656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3656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9AD8F" w14:textId="6F24BD46" w:rsidR="00677CFB" w:rsidRDefault="00677CFB">
      <w:r>
        <w:rPr>
          <w:noProof/>
        </w:rPr>
        <w:drawing>
          <wp:inline distT="0" distB="0" distL="0" distR="0" wp14:anchorId="6F7E2176" wp14:editId="21D1E81C">
            <wp:extent cx="5274310" cy="3430270"/>
            <wp:effectExtent l="0" t="0" r="2540" b="0"/>
            <wp:docPr id="16003036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3036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42103" w14:textId="3D6A6D73" w:rsidR="00677CFB" w:rsidRDefault="00677CFB" w:rsidP="00677CFB">
      <w:pPr>
        <w:ind w:firstLine="420"/>
      </w:pPr>
      <w:r>
        <w:rPr>
          <w:rFonts w:hint="eastAsia"/>
        </w:rPr>
        <w:lastRenderedPageBreak/>
        <w:t>2、选择资料后点”开始“开始上传文件</w:t>
      </w:r>
    </w:p>
    <w:p w14:paraId="08BA6646" w14:textId="21C5A8E4" w:rsidR="00677CFB" w:rsidRDefault="00677CFB" w:rsidP="00677CFB">
      <w:pPr>
        <w:ind w:firstLine="420"/>
      </w:pPr>
      <w:r>
        <w:rPr>
          <w:noProof/>
        </w:rPr>
        <w:drawing>
          <wp:inline distT="0" distB="0" distL="0" distR="0" wp14:anchorId="36ECEF12" wp14:editId="699B2BCE">
            <wp:extent cx="5274310" cy="3255010"/>
            <wp:effectExtent l="0" t="0" r="2540" b="2540"/>
            <wp:docPr id="13122613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2613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78C63" w14:textId="5D3ABD0D" w:rsidR="00677CFB" w:rsidRDefault="00677CFB" w:rsidP="00677CFB">
      <w:pPr>
        <w:ind w:firstLine="420"/>
      </w:pPr>
      <w:r>
        <w:rPr>
          <w:noProof/>
        </w:rPr>
        <w:drawing>
          <wp:inline distT="0" distB="0" distL="0" distR="0" wp14:anchorId="317375DD" wp14:editId="0DEEF5EA">
            <wp:extent cx="5274310" cy="5233670"/>
            <wp:effectExtent l="0" t="0" r="2540" b="5080"/>
            <wp:docPr id="4741917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1917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3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A601D" w14:textId="65D27F3F" w:rsidR="00EB4424" w:rsidRDefault="00EB4424" w:rsidP="00677CFB">
      <w:pPr>
        <w:ind w:firstLine="420"/>
      </w:pPr>
      <w:r>
        <w:rPr>
          <w:rFonts w:hint="eastAsia"/>
        </w:rPr>
        <w:lastRenderedPageBreak/>
        <w:t>3、当文件内容读取并上传完会显示对应的信息</w:t>
      </w:r>
    </w:p>
    <w:p w14:paraId="61486790" w14:textId="2788DEDF" w:rsidR="00EB4424" w:rsidRDefault="00EB4424" w:rsidP="00677CFB">
      <w:pPr>
        <w:ind w:firstLine="420"/>
        <w:rPr>
          <w:rFonts w:hint="eastAsia"/>
        </w:rPr>
      </w:pPr>
      <w:r>
        <w:tab/>
      </w:r>
      <w:r>
        <w:rPr>
          <w:rFonts w:hint="eastAsia"/>
        </w:rPr>
        <w:t>1）绿色上传成功</w:t>
      </w:r>
    </w:p>
    <w:p w14:paraId="4E2700BC" w14:textId="0D9ECCD8" w:rsidR="001C372E" w:rsidRDefault="001C372E">
      <w:pPr>
        <w:rPr>
          <w:rFonts w:hint="eastAsia"/>
        </w:rPr>
      </w:pPr>
      <w:r>
        <w:rPr>
          <w:noProof/>
        </w:rPr>
        <w:drawing>
          <wp:inline distT="0" distB="0" distL="0" distR="0" wp14:anchorId="20253AFC" wp14:editId="67925E9A">
            <wp:extent cx="5274310" cy="3362325"/>
            <wp:effectExtent l="0" t="0" r="2540" b="9525"/>
            <wp:docPr id="12583746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3746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417FC" w14:textId="261FC075" w:rsidR="001C372E" w:rsidRDefault="001C372E">
      <w:pPr>
        <w:rPr>
          <w:rFonts w:hint="eastAsia"/>
        </w:rPr>
      </w:pPr>
      <w:r>
        <w:rPr>
          <w:rFonts w:hint="eastAsia"/>
        </w:rPr>
        <w:t>、导入时是按料号分批导入的，进度会根据已处理料号的总条数变化更新进度</w:t>
      </w:r>
    </w:p>
    <w:p w14:paraId="15BC8E65" w14:textId="3C51FB37" w:rsidR="001C372E" w:rsidRDefault="001C372E">
      <w:pPr>
        <w:rPr>
          <w:rFonts w:hint="eastAsia"/>
        </w:rPr>
      </w:pPr>
      <w:r>
        <w:rPr>
          <w:rFonts w:hint="eastAsia"/>
        </w:rPr>
        <w:t xml:space="preserve">  同时界面上增加导入开始时间和结束时间</w:t>
      </w:r>
    </w:p>
    <w:p w14:paraId="3AA1FB53" w14:textId="77777777" w:rsidR="001C372E" w:rsidRDefault="001C372E">
      <w:pPr>
        <w:rPr>
          <w:rFonts w:hint="eastAsia"/>
        </w:rPr>
      </w:pPr>
    </w:p>
    <w:p w14:paraId="3B45CBBE" w14:textId="71D9782C" w:rsidR="001C372E" w:rsidRDefault="001C372E">
      <w:pPr>
        <w:rPr>
          <w:rFonts w:hint="eastAsia"/>
        </w:rPr>
      </w:pPr>
      <w:r>
        <w:rPr>
          <w:noProof/>
        </w:rPr>
        <w:drawing>
          <wp:inline distT="0" distB="0" distL="0" distR="0" wp14:anchorId="34C98273" wp14:editId="1C3ED8CF">
            <wp:extent cx="5274310" cy="3838575"/>
            <wp:effectExtent l="0" t="0" r="2540" b="9525"/>
            <wp:docPr id="338742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42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93EEF" w14:textId="0E083AC1" w:rsidR="00B050CF" w:rsidRDefault="00B050CF">
      <w:pPr>
        <w:rPr>
          <w:rFonts w:hint="eastAsia"/>
        </w:rPr>
      </w:pPr>
      <w:r>
        <w:rPr>
          <w:rFonts w:hint="eastAsia"/>
        </w:rPr>
        <w:t xml:space="preserve"> 支持文件重传，但重复的记录会在报错日志里，此界面同时显示本次上传成功的记录数。</w:t>
      </w:r>
    </w:p>
    <w:p w14:paraId="1773886F" w14:textId="18F4DA08" w:rsidR="001C372E" w:rsidRDefault="00EB4424">
      <w:r>
        <w:lastRenderedPageBreak/>
        <w:tab/>
      </w:r>
      <w:r>
        <w:tab/>
      </w:r>
      <w:r>
        <w:rPr>
          <w:rFonts w:hint="eastAsia"/>
        </w:rPr>
        <w:t>2）红色上传失败或警告</w:t>
      </w:r>
    </w:p>
    <w:p w14:paraId="6E6A0EDD" w14:textId="5332A472" w:rsidR="00EB4424" w:rsidRDefault="00EB4424">
      <w:r>
        <w:tab/>
      </w:r>
      <w:r>
        <w:tab/>
      </w:r>
      <w:r>
        <w:tab/>
      </w:r>
      <w:r>
        <w:rPr>
          <w:rFonts w:hint="eastAsia"/>
        </w:rPr>
        <w:t>警告：【上传成功数量不等于文件取出的二维码总数量】</w:t>
      </w:r>
    </w:p>
    <w:p w14:paraId="76B3EBBC" w14:textId="2A5733C6" w:rsidR="00EB4424" w:rsidRDefault="00EB4424">
      <w:pPr>
        <w:rPr>
          <w:rFonts w:hint="eastAsia"/>
        </w:rPr>
      </w:pPr>
      <w:r>
        <w:rPr>
          <w:noProof/>
        </w:rPr>
        <w:drawing>
          <wp:inline distT="0" distB="0" distL="0" distR="0" wp14:anchorId="24A1086C" wp14:editId="1466BDB9">
            <wp:extent cx="5274310" cy="3800475"/>
            <wp:effectExtent l="0" t="0" r="2540" b="9525"/>
            <wp:docPr id="5854311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4311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1B197" w14:textId="77FB7E2B" w:rsidR="001C372E" w:rsidRDefault="00EB4424">
      <w:pPr>
        <w:rPr>
          <w:rFonts w:hint="eastAsia"/>
        </w:rPr>
      </w:pPr>
      <w:r>
        <w:tab/>
      </w:r>
      <w:r>
        <w:tab/>
      </w:r>
      <w:r>
        <w:tab/>
      </w:r>
      <w:r>
        <w:rPr>
          <w:rFonts w:hint="eastAsia"/>
        </w:rPr>
        <w:t>失败：</w:t>
      </w:r>
      <w:r w:rsidR="00F84EB2">
        <w:rPr>
          <w:rFonts w:hint="eastAsia"/>
        </w:rPr>
        <w:t>【文件读取失败，上传调用报错】</w:t>
      </w:r>
    </w:p>
    <w:p w14:paraId="0554DF14" w14:textId="29FA6631" w:rsidR="001C372E" w:rsidRDefault="00F84EB2">
      <w:pPr>
        <w:rPr>
          <w:rFonts w:hint="eastAsia"/>
        </w:rPr>
      </w:pPr>
      <w:r>
        <w:rPr>
          <w:noProof/>
        </w:rPr>
        <w:drawing>
          <wp:inline distT="0" distB="0" distL="0" distR="0" wp14:anchorId="062F1DA1" wp14:editId="6EC9FD79">
            <wp:extent cx="5274310" cy="4095750"/>
            <wp:effectExtent l="0" t="0" r="2540" b="0"/>
            <wp:docPr id="12205391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5391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E46E5" w14:textId="58D31B21" w:rsidR="001C372E" w:rsidRDefault="001C372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DE6581C" wp14:editId="341D12B6">
            <wp:extent cx="5274310" cy="4069715"/>
            <wp:effectExtent l="0" t="0" r="2540" b="6985"/>
            <wp:docPr id="19993844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38440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A37E0" w14:textId="77777777" w:rsidR="001C372E" w:rsidRDefault="001C372E">
      <w:pPr>
        <w:rPr>
          <w:rFonts w:hint="eastAsia"/>
        </w:rPr>
      </w:pPr>
    </w:p>
    <w:p w14:paraId="655CDB1C" w14:textId="2D56D959" w:rsidR="001C372E" w:rsidRDefault="001C372E">
      <w:pPr>
        <w:rPr>
          <w:rFonts w:hint="eastAsia"/>
        </w:rPr>
      </w:pPr>
    </w:p>
    <w:p w14:paraId="091339C7" w14:textId="3D57E094" w:rsidR="001C372E" w:rsidRDefault="001C372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F4F6581" wp14:editId="78021E15">
            <wp:extent cx="5274310" cy="4575810"/>
            <wp:effectExtent l="0" t="0" r="2540" b="0"/>
            <wp:docPr id="831093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093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BAFB7" w14:textId="77777777" w:rsidR="001C372E" w:rsidRDefault="001C372E">
      <w:pPr>
        <w:rPr>
          <w:rFonts w:hint="eastAsia"/>
        </w:rPr>
      </w:pPr>
    </w:p>
    <w:p w14:paraId="644C5C1E" w14:textId="7FE261D4" w:rsidR="001C372E" w:rsidRDefault="001C372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AD00D02" wp14:editId="5595A914">
            <wp:extent cx="5274310" cy="4093210"/>
            <wp:effectExtent l="0" t="0" r="2540" b="2540"/>
            <wp:docPr id="17050399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03994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89448" w14:textId="77777777" w:rsidR="001C372E" w:rsidRDefault="001C372E">
      <w:pPr>
        <w:rPr>
          <w:rFonts w:hint="eastAsia"/>
        </w:rPr>
      </w:pPr>
    </w:p>
    <w:p w14:paraId="5E56E423" w14:textId="16FB822A" w:rsidR="001C372E" w:rsidRDefault="001C372E">
      <w:pPr>
        <w:rPr>
          <w:rFonts w:hint="eastAsia"/>
        </w:rPr>
      </w:pPr>
      <w:r>
        <w:rPr>
          <w:noProof/>
        </w:rPr>
        <w:drawing>
          <wp:inline distT="0" distB="0" distL="0" distR="0" wp14:anchorId="49BD4B51" wp14:editId="02CB1513">
            <wp:extent cx="5274310" cy="3802380"/>
            <wp:effectExtent l="0" t="0" r="2540" b="7620"/>
            <wp:docPr id="7274117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41174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C38A1" w14:textId="77777777" w:rsidR="001C372E" w:rsidRDefault="001C372E">
      <w:pPr>
        <w:rPr>
          <w:rFonts w:hint="eastAsia"/>
        </w:rPr>
      </w:pPr>
    </w:p>
    <w:p w14:paraId="1BB17994" w14:textId="12EAE71A" w:rsidR="001C372E" w:rsidRDefault="001C372E">
      <w:pPr>
        <w:rPr>
          <w:rFonts w:hint="eastAsia"/>
        </w:rPr>
      </w:pPr>
      <w:r>
        <w:rPr>
          <w:rFonts w:hint="eastAsia"/>
        </w:rPr>
        <w:t>比如电脑突然死机，要查看这个目录文件，看下共多少条，上传了多少条记录。</w:t>
      </w:r>
    </w:p>
    <w:p w14:paraId="31788751" w14:textId="39CAE6B6" w:rsidR="001C372E" w:rsidRDefault="001C372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801A57D" wp14:editId="0FA30979">
            <wp:extent cx="5274310" cy="4020185"/>
            <wp:effectExtent l="0" t="0" r="2540" b="0"/>
            <wp:docPr id="11089947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99470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82861" w14:textId="77777777" w:rsidR="001C372E" w:rsidRDefault="001C372E">
      <w:pPr>
        <w:rPr>
          <w:rFonts w:hint="eastAsia"/>
        </w:rPr>
      </w:pPr>
    </w:p>
    <w:p w14:paraId="03031614" w14:textId="77777777" w:rsidR="001C372E" w:rsidRDefault="001C372E">
      <w:pPr>
        <w:rPr>
          <w:rFonts w:hint="eastAsia"/>
        </w:rPr>
      </w:pPr>
    </w:p>
    <w:p w14:paraId="540CB653" w14:textId="77777777" w:rsidR="001C372E" w:rsidRDefault="001C372E">
      <w:pPr>
        <w:rPr>
          <w:rFonts w:hint="eastAsia"/>
        </w:rPr>
      </w:pPr>
    </w:p>
    <w:p w14:paraId="5D0A5E88" w14:textId="77777777" w:rsidR="001C372E" w:rsidRDefault="001C372E">
      <w:pPr>
        <w:rPr>
          <w:rFonts w:hint="eastAsia"/>
        </w:rPr>
      </w:pPr>
    </w:p>
    <w:sectPr w:rsidR="001C37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441"/>
    <w:rsid w:val="000023B1"/>
    <w:rsid w:val="001C372E"/>
    <w:rsid w:val="00655987"/>
    <w:rsid w:val="0067237D"/>
    <w:rsid w:val="00677CFB"/>
    <w:rsid w:val="008C73CB"/>
    <w:rsid w:val="00920E62"/>
    <w:rsid w:val="00B050CF"/>
    <w:rsid w:val="00C47441"/>
    <w:rsid w:val="00EB4424"/>
    <w:rsid w:val="00F8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8EEEB3"/>
  <w15:chartTrackingRefBased/>
  <w15:docId w15:val="{0D1856EB-8D0F-4180-981C-E4D3C6AE5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74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4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44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44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44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4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4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4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4744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474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474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4744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4744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4744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474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474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474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474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47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74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474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74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474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74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74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74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474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474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8</Pages>
  <Words>173</Words>
  <Characters>173</Characters>
  <Application>Microsoft Office Word</Application>
  <DocSecurity>0</DocSecurity>
  <Lines>34</Lines>
  <Paragraphs>12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许建坤</dc:creator>
  <cp:keywords/>
  <dc:description/>
  <cp:lastModifiedBy>潘祥波</cp:lastModifiedBy>
  <cp:revision>3</cp:revision>
  <dcterms:created xsi:type="dcterms:W3CDTF">2026-08-17T01:03:00Z</dcterms:created>
  <dcterms:modified xsi:type="dcterms:W3CDTF">2026-09-23T03:14:00Z</dcterms:modified>
</cp:coreProperties>
</file>